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64" w:rsidRPr="00294842" w:rsidRDefault="00BC1E64" w:rsidP="00B333A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294842">
        <w:rPr>
          <w:rFonts w:cs="B Titr" w:hint="cs"/>
          <w:color w:val="C00000"/>
          <w:sz w:val="28"/>
          <w:szCs w:val="28"/>
          <w:rtl/>
          <w:lang w:bidi="fa-IR"/>
        </w:rPr>
        <w:t>ب</w:t>
      </w:r>
      <w:r w:rsidR="00294842" w:rsidRPr="00294842">
        <w:rPr>
          <w:rFonts w:cs="B Titr" w:hint="cs"/>
          <w:color w:val="C00000"/>
          <w:sz w:val="28"/>
          <w:szCs w:val="28"/>
          <w:rtl/>
          <w:lang w:bidi="fa-IR"/>
        </w:rPr>
        <w:t xml:space="preserve">ه </w:t>
      </w:r>
      <w:r w:rsidR="00F829B7" w:rsidRPr="00294842">
        <w:rPr>
          <w:rFonts w:cs="B Titr" w:hint="cs"/>
          <w:color w:val="C00000"/>
          <w:sz w:val="28"/>
          <w:szCs w:val="28"/>
          <w:rtl/>
          <w:lang w:bidi="fa-IR"/>
        </w:rPr>
        <w:t>نام خداوند بخشنده مهربان</w:t>
      </w:r>
    </w:p>
    <w:p w:rsidR="00294842" w:rsidRPr="00B333A4" w:rsidRDefault="00294842" w:rsidP="003147B4">
      <w:pPr>
        <w:autoSpaceDE w:val="0"/>
        <w:autoSpaceDN w:val="0"/>
        <w:bidi/>
        <w:adjustRightInd w:val="0"/>
        <w:spacing w:after="0" w:line="240" w:lineRule="auto"/>
        <w:rPr>
          <w:rFonts w:cs="B Nazanin"/>
          <w:color w:val="0070C0"/>
          <w:sz w:val="28"/>
          <w:szCs w:val="28"/>
          <w:rtl/>
          <w:lang w:bidi="fa-IR"/>
        </w:rPr>
      </w:pPr>
    </w:p>
    <w:p w:rsidR="00AA076D" w:rsidRPr="00B333A4" w:rsidRDefault="00C5773D" w:rsidP="00BC1E6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color w:val="0070C0"/>
          <w:sz w:val="48"/>
          <w:szCs w:val="48"/>
        </w:rPr>
      </w:pPr>
      <w:r>
        <w:rPr>
          <w:rFonts w:cs="B Nazanin"/>
          <w:b/>
          <w:bCs/>
          <w:noProof/>
          <w:color w:val="0070C0"/>
          <w:sz w:val="48"/>
          <w:szCs w:val="48"/>
        </w:rPr>
        <w:drawing>
          <wp:inline distT="0" distB="0" distL="0" distR="0">
            <wp:extent cx="1971675" cy="1618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31" cy="16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43" w:rsidRPr="00B333A4" w:rsidRDefault="00CD1C43" w:rsidP="00CD1C4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color w:val="0070C0"/>
          <w:sz w:val="48"/>
          <w:szCs w:val="48"/>
          <w:rtl/>
        </w:rPr>
      </w:pPr>
    </w:p>
    <w:p w:rsidR="00E1137A" w:rsidRDefault="00DF49C5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فرمت</w:t>
      </w:r>
      <w:r w:rsidR="00AD4089"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نگارش گزارش طرح های تحقیقاتی</w:t>
      </w:r>
      <w:r w:rsidRPr="00C5773D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</w:t>
      </w:r>
      <w:r w:rsidR="00045C6F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و گرنت</w:t>
      </w:r>
    </w:p>
    <w:p w:rsidR="00045C6F" w:rsidRDefault="00045C6F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نام مجری:........</w:t>
      </w:r>
    </w:p>
    <w:p w:rsidR="00045C6F" w:rsidRDefault="00045C6F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نام همکاران:........</w:t>
      </w:r>
    </w:p>
    <w:p w:rsidR="00045C6F" w:rsidRDefault="00045C6F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کد طرح:........</w:t>
      </w:r>
    </w:p>
    <w:p w:rsidR="00045C6F" w:rsidRDefault="00045C6F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عنوان طرح:.......</w:t>
      </w:r>
    </w:p>
    <w:p w:rsidR="00045C6F" w:rsidRPr="00C5773D" w:rsidRDefault="00045C6F" w:rsidP="00045C6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تاریخ و مرحله گزارش:.......</w:t>
      </w:r>
    </w:p>
    <w:p w:rsidR="001518D4" w:rsidRDefault="001518D4" w:rsidP="001518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</w:p>
    <w:p w:rsidR="001518D4" w:rsidRDefault="00C5773D" w:rsidP="00C5773D">
      <w:pPr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br w:type="page"/>
      </w:r>
    </w:p>
    <w:p w:rsidR="001518D4" w:rsidRPr="00AD4089" w:rsidRDefault="001518D4" w:rsidP="00045C6F">
      <w:pPr>
        <w:bidi/>
        <w:jc w:val="center"/>
        <w:rPr>
          <w:rFonts w:cs="B Titr"/>
          <w:b/>
          <w:bCs/>
          <w:color w:val="C00000"/>
          <w:sz w:val="32"/>
          <w:szCs w:val="32"/>
          <w:rtl/>
          <w:lang w:bidi="fa-IR"/>
        </w:rPr>
      </w:pPr>
      <w:r w:rsidRPr="00AD4089">
        <w:rPr>
          <w:rFonts w:cs="B Titr" w:hint="cs"/>
          <w:b/>
          <w:bCs/>
          <w:color w:val="C00000"/>
          <w:sz w:val="32"/>
          <w:szCs w:val="32"/>
          <w:rtl/>
          <w:lang w:bidi="fa-IR"/>
        </w:rPr>
        <w:lastRenderedPageBreak/>
        <w:t xml:space="preserve">فرمت نگارش گزارش </w:t>
      </w:r>
      <w:r w:rsidR="00045C6F">
        <w:rPr>
          <w:rFonts w:cs="B Titr" w:hint="cs"/>
          <w:b/>
          <w:bCs/>
          <w:color w:val="C00000"/>
          <w:sz w:val="32"/>
          <w:szCs w:val="32"/>
          <w:rtl/>
          <w:lang w:bidi="fa-IR"/>
        </w:rPr>
        <w:t>های</w:t>
      </w:r>
      <w:r w:rsidRPr="00AD4089">
        <w:rPr>
          <w:rFonts w:cs="B Titr" w:hint="cs"/>
          <w:b/>
          <w:bCs/>
          <w:color w:val="C00000"/>
          <w:sz w:val="32"/>
          <w:szCs w:val="32"/>
          <w:rtl/>
          <w:lang w:bidi="fa-IR"/>
        </w:rPr>
        <w:t xml:space="preserve"> طرح های تحقیقاتی</w:t>
      </w:r>
    </w:p>
    <w:p w:rsidR="001518D4" w:rsidRPr="001518D4" w:rsidRDefault="001518D4" w:rsidP="00C5773D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به منظور ایجاد وحدت رویه و یکنواختی در تهیه گزارش نهایی طرح های تحقیقاتی، فرمت زیر رعایت شود. ضمناً همیشه نسخه اصلی گزارش نهایی را در کامپیوتر یا </w:t>
      </w:r>
      <w:r w:rsidRPr="001518D4">
        <w:rPr>
          <w:rFonts w:cs="B Lotus"/>
          <w:b/>
          <w:bCs/>
          <w:sz w:val="28"/>
          <w:szCs w:val="28"/>
          <w:lang w:bidi="fa-IR"/>
        </w:rPr>
        <w:t>CD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 جهت اعمال نظر کارشناسان علمی و اصلاحات بعدی حفظ نمائید. </w:t>
      </w:r>
    </w:p>
    <w:p w:rsidR="001518D4" w:rsidRPr="001518D4" w:rsidRDefault="001518D4" w:rsidP="001518D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518D4">
        <w:rPr>
          <w:rFonts w:cs="B Titr" w:hint="cs"/>
          <w:b/>
          <w:bCs/>
          <w:sz w:val="28"/>
          <w:szCs w:val="28"/>
          <w:rtl/>
          <w:lang w:bidi="fa-IR"/>
        </w:rPr>
        <w:t>یک گزارش نهائی باید شامل قسمت های زیر باشد: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صفحه عنوان: شامل عنوان طرح،نام مجری و همکاران اصلی طرح ( با ذکر نام و نام خانوادگی، درجه تحصیلی و مشخص کردن مسئول مکاتبات با علامت ستاره، سازمان حمایت کننده از انجام تحقیق، شماره طرح و تاریخ).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پیام پژوهشی: در صفحه دوم گزارش نهایی، در یک صفحه اختصاصی و در حد حداکثر 5 سطر پیام پژوهشی منتج از اجرای طرح انجام شده را ذکر نمایند.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چکیده: به صورت مختصر و حداکثر در یک صفحه (شامل 350-250 کلمه ) تهیه و شامل تمامی قسمت های اصلی مقاله باشد که هر کدام با عناوین مشخص در یک پاراگراف جداگانه آمده باشند. عناوین پاراگراف ها باید شامل: مقدمه،مواد</w:t>
      </w:r>
      <w:r w:rsidR="0043412A">
        <w:rPr>
          <w:rFonts w:cs="B Lotus"/>
          <w:b/>
          <w:bCs/>
          <w:sz w:val="28"/>
          <w:szCs w:val="28"/>
          <w:lang w:bidi="fa-IR"/>
        </w:rPr>
        <w:t xml:space="preserve"> 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و روش ها،یافته ها و نتیجه گیری باشد و در انتهای چکیده کلمات کلیدی ( حداقل 3 و حداکثر 5 کلمه ) آورده شود.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مقدمه: شامل مطالبی راجع به تعریف مسئله،اهمیت موضوع،مرور متون ( پیشینه تحقیق )،دلایل و ضرورت انجام تحقیق می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باشد. در مقدمه مروری بر متون و اطلاعات قبلی برای ایجاد زمینه ذهنی در خواننده و نتایج مهم بررسی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های قبلی ذکر شود. افعال بکار گرفته شده در این قسمت عموماً افعال گذشته باید اشد.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صفحه اهداف: (کلی،ویژه و... ) ضمیمه گردد.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 xml:space="preserve">موارد و روش ها: نوع مطالعه، جامعه مورد مطالعه، حجم نمونه و روش محاسبه آن،نحوه نمونه گیری، نحوه جمع آوری داده ها، روایی و پایایی ابزارهای مطالعه، نحوه انتخاب مواد مثل وسایل </w:t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کار و داروهای خاص یا نمونه ها،علت و روش انتخاب مواد یا نمونه ها، روش تجزیه و تحلیل داده ها،معیارهای ورود و خروج، روش های آماری بکار گرفته شده، مسائل مربوط به اخلاق پژوهش و محدودیت های انجام پژوه در این قسمت آورده شود.این قسمت باید با دقت و شرح جزئیات کامل نوشته شود.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یافته ها: تمامی یافته های تحقیق بدون انجام قضاوت در این قسمت آورده شود. معمولاً یافته های مهم در متن ذکر و سایر یافته ها در قالب جدول و نمودار می آید. ( شماره و عنوان جداول در بالا و نمودار در پایین آن نوشته شود. )</w:t>
      </w:r>
    </w:p>
    <w:p w:rsidR="001518D4" w:rsidRPr="001518D4" w:rsidRDefault="001518D4" w:rsidP="0043412A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بحث: یافته های عمده و روابط آنها و نتایج آزمون</w:t>
      </w:r>
      <w:r w:rsidR="0043412A">
        <w:rPr>
          <w:rFonts w:cs="B Lotus"/>
          <w:b/>
          <w:bCs/>
          <w:sz w:val="28"/>
          <w:szCs w:val="28"/>
          <w:lang w:bidi="fa-IR"/>
        </w:rPr>
        <w:softHyphen/>
      </w: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ها ذکر شود. نتایج تحقیقات مخالف و موافق ذکر شود و نتایج این تحقیق با آنها مقایسه شود. اختلاف توجیه گردد و مکانیسم اثرات، کاربرهای احتمالی و همچنین پیشنهادات ذکر شود.</w:t>
      </w:r>
    </w:p>
    <w:p w:rsidR="001518D4" w:rsidRPr="001518D4" w:rsidRDefault="001518D4" w:rsidP="001518D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نتیجه گیری: بسیار مختصرتر از بحث و فقط اهم نتایج بدون آوردن اعداد و ارقام و جداول بیان و نتیجه ای که از تحقیق حاصل شده است ذکر شود. در پایان نتیجه گیری می توان قسمتی را تحت عنوان تشکر و قدردانی و یا مشکلات اجرائی طرح اضافه کرد.</w:t>
      </w:r>
    </w:p>
    <w:p w:rsidR="005028B0" w:rsidRDefault="001518D4" w:rsidP="005028B0">
      <w:pPr>
        <w:pStyle w:val="ListParagraph"/>
        <w:numPr>
          <w:ilvl w:val="0"/>
          <w:numId w:val="10"/>
        </w:numPr>
        <w:bidi/>
        <w:ind w:left="630"/>
        <w:jc w:val="both"/>
        <w:rPr>
          <w:rFonts w:cs="B Lotus"/>
          <w:b/>
          <w:bCs/>
          <w:sz w:val="28"/>
          <w:szCs w:val="28"/>
          <w:lang w:bidi="fa-IR"/>
        </w:rPr>
      </w:pPr>
      <w:r w:rsidRPr="001518D4">
        <w:rPr>
          <w:rFonts w:cs="B Lotus" w:hint="cs"/>
          <w:b/>
          <w:bCs/>
          <w:sz w:val="28"/>
          <w:szCs w:val="28"/>
          <w:rtl/>
          <w:lang w:bidi="fa-IR"/>
        </w:rPr>
        <w:t>منابع: منابع باید به روش شماره گذاری و به ترتیب استفاده در متن ( روش ونکوور ) تنظیم شود.</w:t>
      </w:r>
    </w:p>
    <w:p w:rsidR="005028B0" w:rsidRDefault="001518D4" w:rsidP="005028B0">
      <w:pPr>
        <w:pStyle w:val="ListParagraph"/>
        <w:numPr>
          <w:ilvl w:val="0"/>
          <w:numId w:val="10"/>
        </w:numPr>
        <w:bidi/>
        <w:ind w:left="630"/>
        <w:jc w:val="both"/>
        <w:rPr>
          <w:rFonts w:cs="B Lotus"/>
          <w:b/>
          <w:bCs/>
          <w:sz w:val="28"/>
          <w:szCs w:val="28"/>
          <w:lang w:bidi="fa-IR"/>
        </w:rPr>
      </w:pPr>
      <w:r w:rsidRPr="005028B0">
        <w:rPr>
          <w:rFonts w:cs="B Lotus" w:hint="cs"/>
          <w:b/>
          <w:bCs/>
          <w:sz w:val="28"/>
          <w:szCs w:val="28"/>
          <w:rtl/>
          <w:lang w:bidi="fa-IR"/>
        </w:rPr>
        <w:t>ضمائم: شامل جداول،نمودارها،یک ن</w:t>
      </w:r>
      <w:r w:rsidR="00C5773D" w:rsidRPr="005028B0">
        <w:rPr>
          <w:rFonts w:cs="B Lotus" w:hint="cs"/>
          <w:b/>
          <w:bCs/>
          <w:sz w:val="28"/>
          <w:szCs w:val="28"/>
          <w:rtl/>
          <w:lang w:bidi="fa-IR"/>
        </w:rPr>
        <w:t>مونه از فرم های تحقیقاتی ( پرسشنامه</w:t>
      </w:r>
      <w:r w:rsidRPr="005028B0">
        <w:rPr>
          <w:rFonts w:cs="B Lotus" w:hint="cs"/>
          <w:b/>
          <w:bCs/>
          <w:sz w:val="28"/>
          <w:szCs w:val="28"/>
          <w:rtl/>
          <w:lang w:bidi="fa-IR"/>
        </w:rPr>
        <w:t>، چک لیست و...) می</w:t>
      </w:r>
      <w:r w:rsidR="0043412A" w:rsidRPr="005028B0">
        <w:rPr>
          <w:rFonts w:cs="B Lotus"/>
          <w:b/>
          <w:bCs/>
          <w:sz w:val="28"/>
          <w:szCs w:val="28"/>
          <w:lang w:bidi="fa-IR"/>
        </w:rPr>
        <w:softHyphen/>
      </w:r>
      <w:r w:rsidRPr="005028B0">
        <w:rPr>
          <w:rFonts w:cs="B Lotus" w:hint="cs"/>
          <w:b/>
          <w:bCs/>
          <w:sz w:val="28"/>
          <w:szCs w:val="28"/>
          <w:rtl/>
          <w:lang w:bidi="fa-IR"/>
        </w:rPr>
        <w:t>باشد.</w:t>
      </w:r>
    </w:p>
    <w:p w:rsidR="005028B0" w:rsidRDefault="005028B0" w:rsidP="005028B0">
      <w:pPr>
        <w:pStyle w:val="ListParagraph"/>
        <w:numPr>
          <w:ilvl w:val="0"/>
          <w:numId w:val="10"/>
        </w:numPr>
        <w:bidi/>
        <w:ind w:left="630"/>
        <w:jc w:val="both"/>
        <w:rPr>
          <w:rFonts w:cs="B Lotus"/>
          <w:b/>
          <w:bCs/>
          <w:sz w:val="28"/>
          <w:szCs w:val="28"/>
          <w:lang w:bidi="fa-IR"/>
        </w:rPr>
      </w:pPr>
      <w:r w:rsidRPr="005028B0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مهم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: مشخصات و جزییات هزینه درخواستی طبق جدول ذیل تکمیل و ارسال گردد. تکمیل این فیلد </w:t>
      </w:r>
      <w:r w:rsidRPr="005028B0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اجباری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است.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28B0" w:rsidTr="005028B0"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نوع هزینه درخواستی </w:t>
            </w: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مبلغ به ریال </w:t>
            </w: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اسناد مالی ارسالی</w:t>
            </w:r>
          </w:p>
        </w:tc>
      </w:tr>
      <w:tr w:rsidR="005028B0" w:rsidTr="005028B0"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هزینه پرسنلی</w:t>
            </w: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28B0" w:rsidTr="005028B0"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سایر هزینه ها </w:t>
            </w: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028B0" w:rsidRDefault="005028B0" w:rsidP="005028B0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333A4" w:rsidRPr="00B333A4" w:rsidRDefault="00B333A4" w:rsidP="00B333A4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</w:p>
    <w:sectPr w:rsidR="00B333A4" w:rsidRPr="00B333A4" w:rsidSect="00DD780F">
      <w:footerReference w:type="default" r:id="rId9"/>
      <w:pgSz w:w="12240" w:h="15840"/>
      <w:pgMar w:top="1418" w:right="1440" w:bottom="141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7B" w:rsidRDefault="00B0017B" w:rsidP="00115B5D">
      <w:pPr>
        <w:spacing w:after="0" w:line="240" w:lineRule="auto"/>
      </w:pPr>
      <w:r>
        <w:separator/>
      </w:r>
    </w:p>
  </w:endnote>
  <w:endnote w:type="continuationSeparator" w:id="0">
    <w:p w:rsidR="00B0017B" w:rsidRDefault="00B0017B" w:rsidP="0011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97329"/>
      <w:docPartObj>
        <w:docPartGallery w:val="Page Numbers (Bottom of Page)"/>
        <w:docPartUnique/>
      </w:docPartObj>
    </w:sdtPr>
    <w:sdtEndPr/>
    <w:sdtContent>
      <w:p w:rsidR="00115B5D" w:rsidRDefault="006B0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B5D" w:rsidRDefault="0011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7B" w:rsidRDefault="00B0017B" w:rsidP="00115B5D">
      <w:pPr>
        <w:spacing w:after="0" w:line="240" w:lineRule="auto"/>
      </w:pPr>
      <w:r>
        <w:separator/>
      </w:r>
    </w:p>
  </w:footnote>
  <w:footnote w:type="continuationSeparator" w:id="0">
    <w:p w:rsidR="00B0017B" w:rsidRDefault="00B0017B" w:rsidP="0011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A7E"/>
    <w:multiLevelType w:val="hybridMultilevel"/>
    <w:tmpl w:val="8668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D18"/>
    <w:multiLevelType w:val="hybridMultilevel"/>
    <w:tmpl w:val="A27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740"/>
    <w:multiLevelType w:val="hybridMultilevel"/>
    <w:tmpl w:val="381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70A3"/>
    <w:multiLevelType w:val="hybridMultilevel"/>
    <w:tmpl w:val="0C4C272E"/>
    <w:lvl w:ilvl="0" w:tplc="4F862B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ED6"/>
    <w:multiLevelType w:val="hybridMultilevel"/>
    <w:tmpl w:val="4BB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0AE8"/>
    <w:multiLevelType w:val="hybridMultilevel"/>
    <w:tmpl w:val="6BB6B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6558"/>
    <w:multiLevelType w:val="hybridMultilevel"/>
    <w:tmpl w:val="6CB4C232"/>
    <w:lvl w:ilvl="0" w:tplc="D14C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61C"/>
    <w:multiLevelType w:val="hybridMultilevel"/>
    <w:tmpl w:val="0576EB4A"/>
    <w:lvl w:ilvl="0" w:tplc="4F862B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D34A5"/>
    <w:multiLevelType w:val="hybridMultilevel"/>
    <w:tmpl w:val="C64E17F0"/>
    <w:lvl w:ilvl="0" w:tplc="4F862BE6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B Mitr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07009"/>
    <w:multiLevelType w:val="hybridMultilevel"/>
    <w:tmpl w:val="B77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C43"/>
    <w:rsid w:val="00000675"/>
    <w:rsid w:val="00027385"/>
    <w:rsid w:val="0003728D"/>
    <w:rsid w:val="00045C6F"/>
    <w:rsid w:val="000725B8"/>
    <w:rsid w:val="000829F6"/>
    <w:rsid w:val="000908A6"/>
    <w:rsid w:val="000A766B"/>
    <w:rsid w:val="000C199D"/>
    <w:rsid w:val="000D7726"/>
    <w:rsid w:val="000E2E23"/>
    <w:rsid w:val="000E2E3A"/>
    <w:rsid w:val="000E5554"/>
    <w:rsid w:val="000E73F9"/>
    <w:rsid w:val="00111D26"/>
    <w:rsid w:val="00115B5D"/>
    <w:rsid w:val="00120742"/>
    <w:rsid w:val="001414A3"/>
    <w:rsid w:val="001453D8"/>
    <w:rsid w:val="0014701C"/>
    <w:rsid w:val="001518D4"/>
    <w:rsid w:val="001617A7"/>
    <w:rsid w:val="00171F74"/>
    <w:rsid w:val="0017780D"/>
    <w:rsid w:val="00190FB1"/>
    <w:rsid w:val="001B0237"/>
    <w:rsid w:val="001C02DA"/>
    <w:rsid w:val="00217340"/>
    <w:rsid w:val="00221DD1"/>
    <w:rsid w:val="002322A7"/>
    <w:rsid w:val="002701C1"/>
    <w:rsid w:val="002909B8"/>
    <w:rsid w:val="00294842"/>
    <w:rsid w:val="002A679C"/>
    <w:rsid w:val="002C75EE"/>
    <w:rsid w:val="002E7622"/>
    <w:rsid w:val="002F339E"/>
    <w:rsid w:val="00313F6D"/>
    <w:rsid w:val="003147B4"/>
    <w:rsid w:val="00316403"/>
    <w:rsid w:val="003200CF"/>
    <w:rsid w:val="00320CF9"/>
    <w:rsid w:val="00323A7D"/>
    <w:rsid w:val="003250BC"/>
    <w:rsid w:val="00345D0A"/>
    <w:rsid w:val="00374F82"/>
    <w:rsid w:val="00377EA9"/>
    <w:rsid w:val="00397B99"/>
    <w:rsid w:val="003D35B8"/>
    <w:rsid w:val="003D40C6"/>
    <w:rsid w:val="003D7082"/>
    <w:rsid w:val="003F33D7"/>
    <w:rsid w:val="00401C8E"/>
    <w:rsid w:val="00402126"/>
    <w:rsid w:val="0043412A"/>
    <w:rsid w:val="0043668B"/>
    <w:rsid w:val="00445A57"/>
    <w:rsid w:val="00453849"/>
    <w:rsid w:val="004629D4"/>
    <w:rsid w:val="004637C8"/>
    <w:rsid w:val="00483E02"/>
    <w:rsid w:val="004C5FE2"/>
    <w:rsid w:val="004D1388"/>
    <w:rsid w:val="004D6E28"/>
    <w:rsid w:val="004E4D00"/>
    <w:rsid w:val="005028B0"/>
    <w:rsid w:val="005157E5"/>
    <w:rsid w:val="00520602"/>
    <w:rsid w:val="0052478F"/>
    <w:rsid w:val="00536870"/>
    <w:rsid w:val="00543211"/>
    <w:rsid w:val="0054681C"/>
    <w:rsid w:val="00551CB8"/>
    <w:rsid w:val="005525FE"/>
    <w:rsid w:val="0055362E"/>
    <w:rsid w:val="00585BA3"/>
    <w:rsid w:val="0058616D"/>
    <w:rsid w:val="005911FC"/>
    <w:rsid w:val="00593F1D"/>
    <w:rsid w:val="005C6A4B"/>
    <w:rsid w:val="005C6ED1"/>
    <w:rsid w:val="005D199B"/>
    <w:rsid w:val="005F10B8"/>
    <w:rsid w:val="005F159E"/>
    <w:rsid w:val="00617228"/>
    <w:rsid w:val="00635380"/>
    <w:rsid w:val="00644854"/>
    <w:rsid w:val="00644950"/>
    <w:rsid w:val="00655162"/>
    <w:rsid w:val="00664269"/>
    <w:rsid w:val="0066613C"/>
    <w:rsid w:val="0066685C"/>
    <w:rsid w:val="00681BA4"/>
    <w:rsid w:val="00683A91"/>
    <w:rsid w:val="006968B2"/>
    <w:rsid w:val="006A6743"/>
    <w:rsid w:val="006B02D5"/>
    <w:rsid w:val="006C5D90"/>
    <w:rsid w:val="006C7B66"/>
    <w:rsid w:val="006D4130"/>
    <w:rsid w:val="006D5F6E"/>
    <w:rsid w:val="006E77E1"/>
    <w:rsid w:val="00705098"/>
    <w:rsid w:val="007231B4"/>
    <w:rsid w:val="00723541"/>
    <w:rsid w:val="00735857"/>
    <w:rsid w:val="00744F44"/>
    <w:rsid w:val="0075200E"/>
    <w:rsid w:val="00753D50"/>
    <w:rsid w:val="007553F9"/>
    <w:rsid w:val="007653DD"/>
    <w:rsid w:val="00783972"/>
    <w:rsid w:val="00791711"/>
    <w:rsid w:val="0079598F"/>
    <w:rsid w:val="007A3B74"/>
    <w:rsid w:val="007A5754"/>
    <w:rsid w:val="007B1CC8"/>
    <w:rsid w:val="007B2917"/>
    <w:rsid w:val="007C51CE"/>
    <w:rsid w:val="007C7566"/>
    <w:rsid w:val="007C7D2D"/>
    <w:rsid w:val="007D3F48"/>
    <w:rsid w:val="00814A53"/>
    <w:rsid w:val="0082327C"/>
    <w:rsid w:val="00830A30"/>
    <w:rsid w:val="00844153"/>
    <w:rsid w:val="008448DF"/>
    <w:rsid w:val="00864EF0"/>
    <w:rsid w:val="00873225"/>
    <w:rsid w:val="008909F9"/>
    <w:rsid w:val="0089260C"/>
    <w:rsid w:val="00895AC7"/>
    <w:rsid w:val="008973A7"/>
    <w:rsid w:val="008A212B"/>
    <w:rsid w:val="008A2CDD"/>
    <w:rsid w:val="008B10E8"/>
    <w:rsid w:val="008B34C5"/>
    <w:rsid w:val="008C4E61"/>
    <w:rsid w:val="008D6629"/>
    <w:rsid w:val="008E2DA2"/>
    <w:rsid w:val="008E54DF"/>
    <w:rsid w:val="008E7CF3"/>
    <w:rsid w:val="008F5C54"/>
    <w:rsid w:val="009128C5"/>
    <w:rsid w:val="00914AAA"/>
    <w:rsid w:val="00917B4A"/>
    <w:rsid w:val="00927621"/>
    <w:rsid w:val="009415A7"/>
    <w:rsid w:val="00941CD5"/>
    <w:rsid w:val="009444A3"/>
    <w:rsid w:val="00946F7B"/>
    <w:rsid w:val="00952F02"/>
    <w:rsid w:val="00975C85"/>
    <w:rsid w:val="00990D1D"/>
    <w:rsid w:val="009940FB"/>
    <w:rsid w:val="00994FF3"/>
    <w:rsid w:val="009962ED"/>
    <w:rsid w:val="009A04CB"/>
    <w:rsid w:val="009E269C"/>
    <w:rsid w:val="009E3D57"/>
    <w:rsid w:val="009F1441"/>
    <w:rsid w:val="00A36FDE"/>
    <w:rsid w:val="00A657BF"/>
    <w:rsid w:val="00A71664"/>
    <w:rsid w:val="00A85630"/>
    <w:rsid w:val="00A921B1"/>
    <w:rsid w:val="00AA076D"/>
    <w:rsid w:val="00AC495A"/>
    <w:rsid w:val="00AC7AFB"/>
    <w:rsid w:val="00AD3E30"/>
    <w:rsid w:val="00AD4089"/>
    <w:rsid w:val="00AF0003"/>
    <w:rsid w:val="00AF418D"/>
    <w:rsid w:val="00B0017B"/>
    <w:rsid w:val="00B1136C"/>
    <w:rsid w:val="00B26859"/>
    <w:rsid w:val="00B333A4"/>
    <w:rsid w:val="00B52872"/>
    <w:rsid w:val="00B54ABA"/>
    <w:rsid w:val="00B71A35"/>
    <w:rsid w:val="00B740A0"/>
    <w:rsid w:val="00B92EAB"/>
    <w:rsid w:val="00B93E3B"/>
    <w:rsid w:val="00BA09A7"/>
    <w:rsid w:val="00BA3E6D"/>
    <w:rsid w:val="00BA7067"/>
    <w:rsid w:val="00BB07A1"/>
    <w:rsid w:val="00BC1E64"/>
    <w:rsid w:val="00BC4B3B"/>
    <w:rsid w:val="00BD7079"/>
    <w:rsid w:val="00BE13E9"/>
    <w:rsid w:val="00BE786D"/>
    <w:rsid w:val="00BF0D65"/>
    <w:rsid w:val="00C03F0A"/>
    <w:rsid w:val="00C1043B"/>
    <w:rsid w:val="00C20FE8"/>
    <w:rsid w:val="00C5239A"/>
    <w:rsid w:val="00C5773D"/>
    <w:rsid w:val="00C81CC9"/>
    <w:rsid w:val="00C872D3"/>
    <w:rsid w:val="00C95202"/>
    <w:rsid w:val="00CA6CD7"/>
    <w:rsid w:val="00CC5AF2"/>
    <w:rsid w:val="00CD1C43"/>
    <w:rsid w:val="00D0691E"/>
    <w:rsid w:val="00D42EF7"/>
    <w:rsid w:val="00D66210"/>
    <w:rsid w:val="00D75E5C"/>
    <w:rsid w:val="00D764CC"/>
    <w:rsid w:val="00D765A9"/>
    <w:rsid w:val="00D828A7"/>
    <w:rsid w:val="00D94355"/>
    <w:rsid w:val="00DB1E44"/>
    <w:rsid w:val="00DB48B8"/>
    <w:rsid w:val="00DC7E1D"/>
    <w:rsid w:val="00DD780F"/>
    <w:rsid w:val="00DF0185"/>
    <w:rsid w:val="00DF1C98"/>
    <w:rsid w:val="00DF27E7"/>
    <w:rsid w:val="00DF49C5"/>
    <w:rsid w:val="00DF757F"/>
    <w:rsid w:val="00E1137A"/>
    <w:rsid w:val="00E124C6"/>
    <w:rsid w:val="00E33E10"/>
    <w:rsid w:val="00E3479F"/>
    <w:rsid w:val="00E42395"/>
    <w:rsid w:val="00E52017"/>
    <w:rsid w:val="00E67313"/>
    <w:rsid w:val="00E67848"/>
    <w:rsid w:val="00E8650A"/>
    <w:rsid w:val="00E87354"/>
    <w:rsid w:val="00EA6986"/>
    <w:rsid w:val="00EB3C07"/>
    <w:rsid w:val="00EC6E7C"/>
    <w:rsid w:val="00ED241E"/>
    <w:rsid w:val="00ED2DC5"/>
    <w:rsid w:val="00ED5900"/>
    <w:rsid w:val="00ED7C93"/>
    <w:rsid w:val="00EE6445"/>
    <w:rsid w:val="00F02DFC"/>
    <w:rsid w:val="00F14D14"/>
    <w:rsid w:val="00F2389B"/>
    <w:rsid w:val="00F23A55"/>
    <w:rsid w:val="00F3023D"/>
    <w:rsid w:val="00F32603"/>
    <w:rsid w:val="00F35F57"/>
    <w:rsid w:val="00F4361E"/>
    <w:rsid w:val="00F54389"/>
    <w:rsid w:val="00F702A6"/>
    <w:rsid w:val="00F829B7"/>
    <w:rsid w:val="00FB4301"/>
    <w:rsid w:val="00FC3B8C"/>
    <w:rsid w:val="00FD2FB9"/>
    <w:rsid w:val="00FD6DC0"/>
    <w:rsid w:val="00FE0CA2"/>
    <w:rsid w:val="00FF644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7B8CC-56EE-4E97-AF0C-4D46B1B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B5D"/>
  </w:style>
  <w:style w:type="paragraph" w:styleId="Footer">
    <w:name w:val="footer"/>
    <w:basedOn w:val="Normal"/>
    <w:link w:val="FooterChar"/>
    <w:uiPriority w:val="99"/>
    <w:unhideWhenUsed/>
    <w:rsid w:val="0011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5D"/>
  </w:style>
  <w:style w:type="table" w:styleId="TableGrid">
    <w:name w:val="Table Grid"/>
    <w:basedOn w:val="TableNormal"/>
    <w:uiPriority w:val="59"/>
    <w:rsid w:val="005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215E-65A8-4AE6-8E13-1CD17EF0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Jazieri.Sadaf</cp:lastModifiedBy>
  <cp:revision>2</cp:revision>
  <cp:lastPrinted>2016-04-22T17:52:00Z</cp:lastPrinted>
  <dcterms:created xsi:type="dcterms:W3CDTF">2023-11-18T05:39:00Z</dcterms:created>
  <dcterms:modified xsi:type="dcterms:W3CDTF">2023-11-18T05:39:00Z</dcterms:modified>
</cp:coreProperties>
</file>